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9D" w:rsidRPr="00DE0124" w:rsidRDefault="00A30D9D" w:rsidP="00A30D9D">
      <w:pPr>
        <w:spacing w:line="240" w:lineRule="atLeast"/>
        <w:jc w:val="center"/>
        <w:rPr>
          <w:b/>
        </w:rPr>
      </w:pPr>
      <w:bookmarkStart w:id="0" w:name="_GoBack"/>
      <w:bookmarkEnd w:id="0"/>
      <w:r w:rsidRPr="00DE0124">
        <w:rPr>
          <w:b/>
        </w:rPr>
        <w:t>ФИНАНСОВО-ЭКОНОМИЧЕСКОЕ ОБОСНОВАНИЕ</w:t>
      </w:r>
    </w:p>
    <w:p w:rsidR="00A30D9D" w:rsidRPr="00DE0124" w:rsidRDefault="00A30D9D" w:rsidP="00A30D9D">
      <w:pPr>
        <w:spacing w:line="120" w:lineRule="exact"/>
        <w:jc w:val="center"/>
        <w:rPr>
          <w:b/>
        </w:rPr>
      </w:pPr>
    </w:p>
    <w:p w:rsidR="00A30D9D" w:rsidRPr="00DE0124" w:rsidRDefault="00A30D9D" w:rsidP="00A30D9D">
      <w:pPr>
        <w:spacing w:line="240" w:lineRule="atLeast"/>
        <w:jc w:val="center"/>
        <w:rPr>
          <w:b/>
        </w:rPr>
      </w:pPr>
      <w:r w:rsidRPr="00DE0124">
        <w:rPr>
          <w:b/>
        </w:rPr>
        <w:t xml:space="preserve">проекта </w:t>
      </w:r>
      <w:r w:rsidR="00031D4F">
        <w:rPr>
          <w:b/>
        </w:rPr>
        <w:t xml:space="preserve">постановления Правительства Российской Федерации </w:t>
      </w:r>
      <w:r w:rsidR="00031D4F">
        <w:rPr>
          <w:b/>
        </w:rPr>
        <w:br/>
      </w:r>
      <w:r w:rsidR="007D27C3">
        <w:rPr>
          <w:b/>
        </w:rPr>
        <w:t>«</w:t>
      </w:r>
      <w:r w:rsidR="00181C98" w:rsidRPr="00181C98">
        <w:rPr>
          <w:b/>
        </w:rPr>
        <w:t>Об утверждении Требований к иным информационным системам, предназначенным для сбора, хранения, обработки и предоставления информации, касающейся деятельности медицинских организаций и предоставляемых ими услуг, порядку и условиям их взаимодействия с информационными системами в сфере здравоохранения</w:t>
      </w:r>
      <w:r w:rsidR="007D27C3">
        <w:rPr>
          <w:b/>
        </w:rPr>
        <w:t>»</w:t>
      </w:r>
    </w:p>
    <w:p w:rsidR="00A30D9D" w:rsidRDefault="00A30D9D" w:rsidP="00A30D9D">
      <w:pPr>
        <w:spacing w:line="240" w:lineRule="exact"/>
      </w:pPr>
    </w:p>
    <w:p w:rsidR="00A30D9D" w:rsidRPr="00DE0124" w:rsidRDefault="00A30D9D" w:rsidP="00A30D9D">
      <w:pPr>
        <w:spacing w:line="240" w:lineRule="exact"/>
      </w:pPr>
    </w:p>
    <w:p w:rsidR="00181C98" w:rsidRPr="00181C98" w:rsidRDefault="00A30D9D" w:rsidP="00AE1A84">
      <w:pPr>
        <w:spacing w:line="276" w:lineRule="auto"/>
        <w:ind w:firstLine="709"/>
      </w:pPr>
      <w:r w:rsidRPr="00181C98">
        <w:t xml:space="preserve">Реализация </w:t>
      </w:r>
      <w:r w:rsidR="00031D4F" w:rsidRPr="00181C98">
        <w:t xml:space="preserve">постановления Правительства Российской Федерации </w:t>
      </w:r>
      <w:r w:rsidR="00031D4F" w:rsidRPr="00181C98">
        <w:br/>
      </w:r>
      <w:r w:rsidR="007D27C3" w:rsidRPr="00181C98">
        <w:t>«</w:t>
      </w:r>
      <w:r w:rsidR="00181C98" w:rsidRPr="00181C98">
        <w:t>Об утверждении Требований к иным информационным системам, предназначенным для сбора, хранения, обработки и предоставления информации, касающейся деятельности медицинских организаций и предоставляемых ими услуг, порядку и условиям их взаимодействия с информационными системами в сфере здравоохранения</w:t>
      </w:r>
      <w:r w:rsidR="007D27C3" w:rsidRPr="00181C98">
        <w:t>»</w:t>
      </w:r>
      <w:r w:rsidR="00031D4F" w:rsidRPr="00181C98">
        <w:t xml:space="preserve"> </w:t>
      </w:r>
      <w:r w:rsidR="00181C98" w:rsidRPr="00181C98">
        <w:t>не потребует дополнительных расходов из бюджетов бюджетной системы Российской Федерации.</w:t>
      </w:r>
    </w:p>
    <w:p w:rsidR="00181C98" w:rsidRPr="00181C98" w:rsidRDefault="00181C98" w:rsidP="00AE1A84">
      <w:pPr>
        <w:spacing w:line="276" w:lineRule="auto"/>
        <w:ind w:firstLine="709"/>
      </w:pPr>
      <w:r w:rsidRPr="00181C98">
        <w:t xml:space="preserve">Проект постановления не содержит положений, оказывающих влияние на доходы или расходы бюджетов бюджетной системы Российской Федерации, в </w:t>
      </w:r>
      <w:proofErr w:type="gramStart"/>
      <w:r w:rsidRPr="00181C98">
        <w:t>связи</w:t>
      </w:r>
      <w:proofErr w:type="gramEnd"/>
      <w:r w:rsidRPr="00181C98">
        <w:t xml:space="preserve"> с чем составление финансово-экономического обоснования к проекту постановления по форме, утвержденной приказом Минфина России от 19 марта 2015 г. </w:t>
      </w:r>
      <w:r>
        <w:t>№</w:t>
      </w:r>
      <w:r w:rsidRPr="00181C98">
        <w:t xml:space="preserve"> 42н </w:t>
      </w:r>
      <w:r>
        <w:t>«</w:t>
      </w:r>
      <w:r w:rsidRPr="00181C98">
        <w:t>Об утверждении формы финансово-экономического обоснования решений, предлагаемых к принятию проектом акта</w:t>
      </w:r>
      <w:r>
        <w:t>»</w:t>
      </w:r>
      <w:r w:rsidRPr="00181C98">
        <w:t>, не требуется.</w:t>
      </w:r>
    </w:p>
    <w:p w:rsidR="00181C98" w:rsidRPr="00181C98" w:rsidRDefault="00181C98" w:rsidP="00181C98">
      <w:pPr>
        <w:ind w:firstLine="709"/>
        <w:rPr>
          <w:b/>
        </w:rPr>
      </w:pPr>
    </w:p>
    <w:sectPr w:rsidR="00181C98" w:rsidRPr="00181C98" w:rsidSect="00DB58F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9E" w:rsidRDefault="00CF569E">
      <w:r>
        <w:separator/>
      </w:r>
    </w:p>
  </w:endnote>
  <w:endnote w:type="continuationSeparator" w:id="0">
    <w:p w:rsidR="00CF569E" w:rsidRDefault="00CF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C31C4B">
      <w:rPr>
        <w:noProof/>
        <w:sz w:val="16"/>
      </w:rPr>
      <w:t>27041588.doc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C31C4B">
      <w:rPr>
        <w:noProof/>
        <w:sz w:val="16"/>
      </w:rPr>
      <w:t>27041588.doc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9E" w:rsidRDefault="00CF569E">
      <w:r>
        <w:separator/>
      </w:r>
    </w:p>
  </w:footnote>
  <w:footnote w:type="continuationSeparator" w:id="0">
    <w:p w:rsidR="00CF569E" w:rsidRDefault="00CF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81C98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31D4F"/>
    <w:rsid w:val="0004379C"/>
    <w:rsid w:val="000736E0"/>
    <w:rsid w:val="000D1934"/>
    <w:rsid w:val="000F26C7"/>
    <w:rsid w:val="00135CB0"/>
    <w:rsid w:val="00141389"/>
    <w:rsid w:val="00155CF8"/>
    <w:rsid w:val="00181C98"/>
    <w:rsid w:val="0018754B"/>
    <w:rsid w:val="001A2330"/>
    <w:rsid w:val="001D4C32"/>
    <w:rsid w:val="001D7619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31806"/>
    <w:rsid w:val="00342BEB"/>
    <w:rsid w:val="003C2D3A"/>
    <w:rsid w:val="00402B99"/>
    <w:rsid w:val="00424BA1"/>
    <w:rsid w:val="00432CD7"/>
    <w:rsid w:val="004C5B85"/>
    <w:rsid w:val="005039CE"/>
    <w:rsid w:val="00525A30"/>
    <w:rsid w:val="00544EF2"/>
    <w:rsid w:val="00560401"/>
    <w:rsid w:val="00564A61"/>
    <w:rsid w:val="00647CDD"/>
    <w:rsid w:val="00694D56"/>
    <w:rsid w:val="006B2327"/>
    <w:rsid w:val="006D007B"/>
    <w:rsid w:val="006F2192"/>
    <w:rsid w:val="00723DE9"/>
    <w:rsid w:val="00744055"/>
    <w:rsid w:val="00763C3E"/>
    <w:rsid w:val="007A034D"/>
    <w:rsid w:val="007C0D14"/>
    <w:rsid w:val="007D27C3"/>
    <w:rsid w:val="008219FE"/>
    <w:rsid w:val="00850D58"/>
    <w:rsid w:val="0087593A"/>
    <w:rsid w:val="008D12F2"/>
    <w:rsid w:val="009B1477"/>
    <w:rsid w:val="00A14108"/>
    <w:rsid w:val="00A30D9D"/>
    <w:rsid w:val="00AC5EEA"/>
    <w:rsid w:val="00AE1A84"/>
    <w:rsid w:val="00AE4C57"/>
    <w:rsid w:val="00B0422C"/>
    <w:rsid w:val="00B12518"/>
    <w:rsid w:val="00B15D61"/>
    <w:rsid w:val="00B429A5"/>
    <w:rsid w:val="00B93374"/>
    <w:rsid w:val="00B93A65"/>
    <w:rsid w:val="00C219A1"/>
    <w:rsid w:val="00C31C4B"/>
    <w:rsid w:val="00CB0189"/>
    <w:rsid w:val="00CD7729"/>
    <w:rsid w:val="00CF324E"/>
    <w:rsid w:val="00CF569E"/>
    <w:rsid w:val="00D45D67"/>
    <w:rsid w:val="00D6260B"/>
    <w:rsid w:val="00DB58FB"/>
    <w:rsid w:val="00E424BA"/>
    <w:rsid w:val="00ED44A8"/>
    <w:rsid w:val="00F00589"/>
    <w:rsid w:val="00F25901"/>
    <w:rsid w:val="00F404CC"/>
    <w:rsid w:val="00F502F8"/>
    <w:rsid w:val="00F86BF1"/>
    <w:rsid w:val="00FA62F4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31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3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31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3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Мазаева Ирина Васильевна</cp:lastModifiedBy>
  <cp:revision>2</cp:revision>
  <cp:lastPrinted>2017-05-05T14:21:00Z</cp:lastPrinted>
  <dcterms:created xsi:type="dcterms:W3CDTF">2017-09-11T07:18:00Z</dcterms:created>
  <dcterms:modified xsi:type="dcterms:W3CDTF">2017-09-11T07:18:00Z</dcterms:modified>
</cp:coreProperties>
</file>